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东莞市农村电商“一村一品”带头人提升培训学员报名申请表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340"/>
        <w:gridCol w:w="339"/>
        <w:gridCol w:w="1311"/>
        <w:gridCol w:w="1089"/>
        <w:gridCol w:w="437"/>
        <w:gridCol w:w="708"/>
        <w:gridCol w:w="993"/>
        <w:gridCol w:w="828"/>
        <w:gridCol w:w="73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7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b/>
                <w:bCs w:val="0"/>
                <w:sz w:val="24"/>
                <w:szCs w:val="24"/>
                <w:bdr w:val="none" w:color="auto" w:sz="0" w:space="0"/>
              </w:rPr>
              <w:t>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left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left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民</w:t>
            </w:r>
            <w:r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族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left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left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left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现任职务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left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left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  <w:t>□</w:t>
            </w: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中共党员</w:t>
            </w:r>
            <w:r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  <w:t xml:space="preserve"> □</w:t>
            </w: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共青团员</w:t>
            </w:r>
          </w:p>
          <w:p>
            <w:pPr>
              <w:pStyle w:val="5"/>
              <w:widowControl/>
              <w:spacing w:line="0" w:lineRule="atLeast"/>
              <w:jc w:val="left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  <w:t>□</w:t>
            </w: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民主党派</w:t>
            </w:r>
            <w:r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  <w:t xml:space="preserve"> □</w:t>
            </w: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群众</w:t>
            </w:r>
          </w:p>
        </w:tc>
        <w:tc>
          <w:tcPr>
            <w:tcW w:w="21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管理经验年限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left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办公电话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ind w:left="0" w:firstLine="360"/>
              <w:jc w:val="left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电子邮件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left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手</w:t>
            </w:r>
            <w:r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机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ind w:left="0" w:firstLine="360"/>
              <w:jc w:val="left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是否退役军人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ind w:left="0" w:firstLine="360"/>
              <w:jc w:val="left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籍</w:t>
            </w:r>
            <w:r>
              <w:rPr>
                <w:rFonts w:eastAsia="仿宋_GB2312"/>
                <w:sz w:val="24"/>
                <w:szCs w:val="24"/>
                <w:bdr w:val="none" w:color="auto" w:sz="0" w:space="0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  <w:t xml:space="preserve">   </w:t>
            </w: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贯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ind w:left="0" w:firstLine="360"/>
              <w:jc w:val="left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57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ind w:left="0" w:firstLine="360"/>
              <w:jc w:val="left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ind w:left="113" w:right="113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sz w:val="24"/>
                <w:szCs w:val="24"/>
                <w:bdr w:val="none" w:color="auto" w:sz="0" w:space="0"/>
                <w:lang w:val="en-US"/>
              </w:rPr>
              <w:drawing>
                <wp:inline distT="0" distB="0" distL="114300" distR="114300">
                  <wp:extent cx="171450" cy="762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个人简历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教育背景</w:t>
            </w:r>
          </w:p>
        </w:tc>
        <w:tc>
          <w:tcPr>
            <w:tcW w:w="78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（毕业时间、专业、学历）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78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（何时何地工作、职务）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表彰奖励</w:t>
            </w:r>
          </w:p>
        </w:tc>
        <w:tc>
          <w:tcPr>
            <w:tcW w:w="78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（何时何地受过何种表彰奖励）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其他</w:t>
            </w:r>
          </w:p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（限</w:t>
            </w:r>
            <w:r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  <w:t>500</w:t>
            </w: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字以内）</w:t>
            </w:r>
          </w:p>
        </w:tc>
        <w:tc>
          <w:tcPr>
            <w:tcW w:w="78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7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b/>
                <w:bCs w:val="0"/>
                <w:sz w:val="24"/>
                <w:szCs w:val="24"/>
                <w:bdr w:val="none" w:color="auto" w:sz="0" w:space="0"/>
              </w:rPr>
              <w:t>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7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spacing w:line="0" w:lineRule="atLeas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登记注册地址</w:t>
            </w:r>
          </w:p>
        </w:tc>
        <w:tc>
          <w:tcPr>
            <w:tcW w:w="4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spacing w:line="0" w:lineRule="atLeast"/>
              <w:ind w:left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spacing w:line="0" w:lineRule="atLeast"/>
              <w:ind w:left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bdr w:val="none" w:color="auto" w:sz="0" w:space="0"/>
              </w:rPr>
              <w:t>所属镇街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spacing w:line="0" w:lineRule="atLeast"/>
              <w:ind w:left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统一社会信用代码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ind w:left="0" w:firstLine="43" w:firstLineChars="18"/>
              <w:jc w:val="left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登记注册时间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spacing w:line="0" w:lineRule="atLeast"/>
              <w:ind w:left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注册资本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ind w:left="0" w:firstLine="43" w:firstLineChars="18"/>
              <w:jc w:val="left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所属行业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spacing w:line="0" w:lineRule="atLeast"/>
              <w:ind w:left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企业员工人数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ind w:left="0" w:firstLine="43" w:firstLineChars="18"/>
              <w:jc w:val="left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  <w:t>2019</w:t>
            </w: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主营业务收入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spacing w:line="0" w:lineRule="atLeast"/>
              <w:ind w:left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bdr w:val="none" w:color="auto" w:sz="0" w:space="0"/>
              </w:rPr>
              <w:t>选择培训班次</w:t>
            </w:r>
          </w:p>
        </w:tc>
        <w:tc>
          <w:tcPr>
            <w:tcW w:w="4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rPr>
                <w:rFonts w:hint="eastAsia" w:ascii="仿宋_GB2312" w:hAnsi="仿宋" w:eastAsia="仿宋_GB2312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bdr w:val="none" w:color="auto" w:sz="0" w:space="0"/>
              </w:rPr>
              <w:t>□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bdr w:val="none" w:color="auto" w:sz="0" w:space="0"/>
              </w:rPr>
              <w:t>广东德诚科教有限公司</w:t>
            </w:r>
          </w:p>
          <w:p>
            <w:pPr>
              <w:pStyle w:val="5"/>
              <w:widowControl/>
              <w:spacing w:line="0" w:lineRule="atLeast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bdr w:val="none" w:color="auto" w:sz="0" w:space="0"/>
              </w:rPr>
              <w:t>□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bdr w:val="none" w:color="auto" w:sz="0" w:space="0"/>
              </w:rPr>
              <w:t>东莞中山大学研究院</w:t>
            </w:r>
          </w:p>
          <w:p>
            <w:pPr>
              <w:pStyle w:val="5"/>
              <w:widowControl/>
              <w:spacing w:line="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bdr w:val="none" w:color="auto" w:sz="0" w:space="0"/>
              </w:rPr>
              <w:t>□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bdr w:val="none" w:color="auto" w:sz="0" w:space="0"/>
              </w:rPr>
              <w:t>电子科技大学广东电子信息工程研究院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bdr w:val="none" w:color="auto" w:sz="0" w:space="0"/>
              </w:rPr>
              <w:t>是否接受调剂：□是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bdr w:val="none" w:color="auto" w:sz="0" w:space="0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企业简介和发展规划</w:t>
            </w:r>
          </w:p>
        </w:tc>
        <w:tc>
          <w:tcPr>
            <w:tcW w:w="7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sz w:val="24"/>
                <w:szCs w:val="24"/>
                <w:bdr w:val="none" w:color="auto" w:sz="0" w:space="0"/>
              </w:rPr>
              <w:t>（应包括以下内容：从事行业；经营情况；从业人员情况；是否属于小微企业；获得的荣誉；下一步发展目标；等等。）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bCs/>
                <w:sz w:val="24"/>
                <w:szCs w:val="24"/>
                <w:bdr w:val="none" w:color="auto" w:sz="0" w:space="0"/>
              </w:rPr>
              <w:t>个人或企业享受过何种政策扶持</w:t>
            </w:r>
          </w:p>
        </w:tc>
        <w:tc>
          <w:tcPr>
            <w:tcW w:w="7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bCs/>
                <w:sz w:val="24"/>
                <w:szCs w:val="24"/>
                <w:bdr w:val="none" w:color="auto" w:sz="0" w:space="0"/>
              </w:rPr>
              <w:t>（个人或企业何时何地享受过政府部门提供的何种政策扶持）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jc w:val="center"/>
              <w:rPr>
                <w:rFonts w:eastAsia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bCs/>
                <w:sz w:val="24"/>
                <w:szCs w:val="24"/>
                <w:bdr w:val="none" w:color="auto" w:sz="0" w:space="0"/>
              </w:rPr>
              <w:t>申请人申明</w:t>
            </w:r>
          </w:p>
        </w:tc>
        <w:tc>
          <w:tcPr>
            <w:tcW w:w="7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widowControl/>
              <w:spacing w:line="0" w:lineRule="atLeast"/>
              <w:ind w:left="0" w:firstLine="1800" w:firstLineChars="750"/>
              <w:rPr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bCs/>
                <w:sz w:val="24"/>
                <w:szCs w:val="24"/>
                <w:bdr w:val="none" w:color="auto" w:sz="0" w:space="0"/>
                <w:lang w:val="en-US"/>
              </w:rPr>
              <w:t xml:space="preserve"> </w:t>
            </w:r>
          </w:p>
          <w:p>
            <w:pPr>
              <w:pStyle w:val="7"/>
              <w:widowControl/>
              <w:spacing w:line="0" w:lineRule="atLeast"/>
              <w:ind w:left="0" w:firstLine="1800" w:firstLineChars="750"/>
              <w:rPr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bCs/>
                <w:sz w:val="24"/>
                <w:szCs w:val="24"/>
                <w:bdr w:val="none" w:color="auto" w:sz="0" w:space="0"/>
              </w:rPr>
              <w:t>上述内容均据实填写，如有不实，本人承担相应责任。</w:t>
            </w:r>
          </w:p>
          <w:p>
            <w:pPr>
              <w:pStyle w:val="7"/>
              <w:widowControl/>
              <w:spacing w:line="0" w:lineRule="atLeast"/>
              <w:ind w:left="0" w:firstLine="1800" w:firstLineChars="750"/>
              <w:rPr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bCs/>
                <w:sz w:val="24"/>
                <w:szCs w:val="24"/>
                <w:bdr w:val="none" w:color="auto" w:sz="0" w:space="0"/>
                <w:lang w:val="en-US"/>
              </w:rPr>
              <w:t xml:space="preserve">                             </w:t>
            </w:r>
          </w:p>
          <w:p>
            <w:pPr>
              <w:pStyle w:val="7"/>
              <w:widowControl/>
              <w:spacing w:line="0" w:lineRule="atLeast"/>
              <w:ind w:left="0" w:firstLine="1800" w:firstLineChars="750"/>
              <w:rPr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bCs/>
                <w:sz w:val="24"/>
                <w:szCs w:val="24"/>
                <w:bdr w:val="none" w:color="auto" w:sz="0" w:space="0"/>
                <w:lang w:val="en-US"/>
              </w:rPr>
              <w:t xml:space="preserve">                       </w:t>
            </w:r>
            <w:r>
              <w:rPr>
                <w:rFonts w:hint="eastAsia" w:ascii="Times New Roman" w:eastAsia="仿宋_GB2312" w:cs="仿宋_GB2312"/>
                <w:bCs/>
                <w:sz w:val="24"/>
                <w:szCs w:val="24"/>
                <w:bdr w:val="none" w:color="auto" w:sz="0" w:space="0"/>
              </w:rPr>
              <w:t>申请人签名：</w:t>
            </w:r>
            <w:r>
              <w:rPr>
                <w:bCs/>
                <w:sz w:val="24"/>
                <w:szCs w:val="24"/>
                <w:bdr w:val="none" w:color="auto" w:sz="0" w:space="0"/>
                <w:lang w:val="en-US"/>
              </w:rPr>
              <w:t xml:space="preserve">              </w:t>
            </w:r>
          </w:p>
          <w:p>
            <w:pPr>
              <w:pStyle w:val="7"/>
              <w:widowControl/>
              <w:tabs>
                <w:tab w:val="left" w:pos="4367"/>
              </w:tabs>
              <w:spacing w:line="0" w:lineRule="atLeast"/>
              <w:ind w:left="0" w:firstLine="1800" w:firstLineChars="750"/>
              <w:rPr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bCs/>
                <w:sz w:val="24"/>
                <w:szCs w:val="24"/>
                <w:bdr w:val="none" w:color="auto" w:sz="0" w:space="0"/>
                <w:lang w:val="en-US"/>
              </w:rPr>
              <w:t xml:space="preserve">                       </w:t>
            </w:r>
            <w:r>
              <w:rPr>
                <w:rFonts w:hint="eastAsia" w:ascii="Times New Roman" w:eastAsia="仿宋_GB2312" w:cs="仿宋_GB2312"/>
                <w:bCs/>
                <w:sz w:val="24"/>
                <w:szCs w:val="24"/>
                <w:bdr w:val="none" w:color="auto" w:sz="0" w:space="0"/>
              </w:rPr>
              <w:t>年</w:t>
            </w:r>
            <w:r>
              <w:rPr>
                <w:bCs/>
                <w:sz w:val="24"/>
                <w:szCs w:val="24"/>
                <w:bdr w:val="none" w:color="auto" w:sz="0" w:space="0"/>
                <w:lang w:val="en-US"/>
              </w:rPr>
              <w:t xml:space="preserve">   </w:t>
            </w:r>
            <w:r>
              <w:rPr>
                <w:rFonts w:hint="eastAsia" w:ascii="Times New Roman" w:eastAsia="仿宋_GB2312" w:cs="仿宋_GB2312"/>
                <w:bCs/>
                <w:sz w:val="24"/>
                <w:szCs w:val="24"/>
                <w:bdr w:val="none" w:color="auto" w:sz="0" w:space="0"/>
              </w:rPr>
              <w:t>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97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0" w:lineRule="atLeast"/>
              <w:rPr>
                <w:rFonts w:eastAsia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bCs/>
                <w:sz w:val="24"/>
                <w:szCs w:val="24"/>
                <w:bdr w:val="none" w:color="auto" w:sz="0" w:space="0"/>
              </w:rPr>
              <w:t>企业意见：</w:t>
            </w:r>
          </w:p>
          <w:p>
            <w:pPr>
              <w:pStyle w:val="5"/>
              <w:widowControl/>
              <w:spacing w:line="0" w:lineRule="atLeast"/>
              <w:rPr>
                <w:rFonts w:eastAsia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5"/>
              <w:widowControl/>
              <w:spacing w:line="0" w:lineRule="atLeast"/>
              <w:rPr>
                <w:rFonts w:eastAsia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eastAsia="仿宋_GB2312"/>
                <w:bCs/>
                <w:sz w:val="24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4"/>
                <w:u w:val="single"/>
                <w:bdr w:val="none" w:color="auto" w:sz="0" w:space="0"/>
                <w:lang w:val="en-US"/>
              </w:rPr>
              <w:t xml:space="preserve">         </w:t>
            </w:r>
            <w:r>
              <w:rPr>
                <w:rFonts w:hint="eastAsia" w:ascii="Times New Roman" w:eastAsia="仿宋_GB2312" w:cs="仿宋_GB2312"/>
                <w:bCs/>
                <w:sz w:val="24"/>
                <w:szCs w:val="24"/>
                <w:bdr w:val="none" w:color="auto" w:sz="0" w:space="0"/>
              </w:rPr>
              <w:t>在我单位担任</w:t>
            </w:r>
            <w:r>
              <w:rPr>
                <w:rFonts w:eastAsia="仿宋_GB2312"/>
                <w:bCs/>
                <w:sz w:val="24"/>
                <w:szCs w:val="24"/>
                <w:u w:val="single"/>
                <w:bdr w:val="none" w:color="auto" w:sz="0" w:space="0"/>
                <w:lang w:val="en-US"/>
              </w:rPr>
              <w:t xml:space="preserve">          </w:t>
            </w:r>
            <w:r>
              <w:rPr>
                <w:rFonts w:hint="eastAsia" w:ascii="Times New Roman" w:eastAsia="仿宋_GB2312" w:cs="仿宋_GB2312"/>
                <w:bCs/>
                <w:sz w:val="24"/>
                <w:szCs w:val="24"/>
                <w:bdr w:val="none" w:color="auto" w:sz="0" w:space="0"/>
              </w:rPr>
              <w:t>职务，我单位同意其参加培训。</w:t>
            </w:r>
          </w:p>
          <w:p>
            <w:pPr>
              <w:pStyle w:val="5"/>
              <w:widowControl/>
              <w:spacing w:line="0" w:lineRule="atLeast"/>
              <w:rPr>
                <w:rFonts w:eastAsia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5"/>
              <w:widowControl/>
              <w:spacing w:line="0" w:lineRule="atLeast"/>
              <w:rPr>
                <w:rFonts w:eastAsia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5"/>
              <w:widowControl/>
              <w:wordWrap w:val="0"/>
              <w:spacing w:line="0" w:lineRule="atLeast"/>
              <w:ind w:right="472"/>
              <w:jc w:val="right"/>
              <w:rPr>
                <w:rFonts w:eastAsia="仿宋_GB2312"/>
                <w:bCs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仿宋_GB2312"/>
                <w:bCs/>
                <w:sz w:val="24"/>
                <w:szCs w:val="24"/>
                <w:bdr w:val="none" w:color="auto" w:sz="0" w:space="0"/>
              </w:rPr>
              <w:t>企业（盖章）：</w:t>
            </w:r>
            <w:r>
              <w:rPr>
                <w:rFonts w:eastAsia="仿宋_GB2312"/>
                <w:bCs/>
                <w:sz w:val="24"/>
                <w:szCs w:val="24"/>
                <w:bdr w:val="none" w:color="auto" w:sz="0" w:space="0"/>
                <w:lang w:val="en-US"/>
              </w:rPr>
              <w:t xml:space="preserve">       </w:t>
            </w:r>
          </w:p>
          <w:p>
            <w:pPr>
              <w:pStyle w:val="5"/>
              <w:widowControl/>
              <w:spacing w:line="0" w:lineRule="atLeast"/>
              <w:ind w:right="708"/>
              <w:jc w:val="right"/>
              <w:rPr>
                <w:rFonts w:eastAsia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eastAsia="仿宋_GB2312"/>
                <w:bCs/>
                <w:sz w:val="24"/>
                <w:szCs w:val="24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Times New Roman" w:eastAsia="仿宋_GB2312" w:cs="仿宋_GB2312"/>
                <w:bCs/>
                <w:sz w:val="24"/>
                <w:szCs w:val="24"/>
                <w:bdr w:val="none" w:color="auto" w:sz="0" w:space="0"/>
              </w:rPr>
              <w:t>日期：</w:t>
            </w:r>
            <w:r>
              <w:rPr>
                <w:rFonts w:eastAsia="仿宋_GB2312"/>
                <w:bCs/>
                <w:sz w:val="24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仿宋_GB2312" w:cs="仿宋_GB2312"/>
                <w:bCs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eastAsia="仿宋_GB2312"/>
                <w:bCs/>
                <w:sz w:val="24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仿宋_GB2312" w:cs="仿宋_GB2312"/>
                <w:bCs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eastAsia="仿宋_GB2312"/>
                <w:bCs/>
                <w:sz w:val="24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仿宋_GB2312" w:cs="仿宋_GB2312"/>
                <w:bCs/>
                <w:sz w:val="24"/>
                <w:szCs w:val="24"/>
                <w:bdr w:val="none" w:color="auto" w:sz="0" w:space="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057E7"/>
    <w:rsid w:val="1FB0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正文 New New New New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customStyle="1" w:styleId="6">
    <w:name w:val="List Paragraph"/>
    <w:basedOn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7">
    <w:name w:val="正文 New New New New New New New New New New New New New New New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2020-08-20T02:37:00Z</dcterms:created>
  <dc:creator>Adeline</dc:creator>
  <cp:lastModifiedBy>Adeline</cp:lastModifiedBy>
  <dcterms:modified xsi:type="dcterms:W3CDTF">2020-08-20T02:39:00Z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